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r="http://schemas.openxmlformats.org/officeDocument/2006/relationships" xmlns:w14="http://schemas.microsoft.com/office/word/2010/wordml" xmlns:w="http://schemas.openxmlformats.org/wordprocessingml/2006/main" xmlns:mc="http://schemas.openxmlformats.org/markup-compatibility/2006" w:conformance="transitional" mc:Ignorable="vyd">
  <w:background/>
  <w:body vyd:_id="vyd:00000000000001">
    <w:p w14:paraId="4087EA33" w14:textId="77777777" w:rsidR="00FE015A" w:rsidRDefault="00FE015A" w:rsidP="00235AD1" vyd:_id="vyd:0000000000002y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color w:val="000000"/>
          <w:lang w:val="en-US"/>
          <w:szCs w:val="24"/>
        </w:rPr>
      </w:pPr>
    </w:p>
    <w:p w14:paraId="41DA7BAC" w14:textId="77777777" w:rsidR="00312514" w:rsidRPr="00F61F81" w:rsidRDefault="00363DC5" w:rsidP="00312514" vyd:_id="vyd:0000000000002u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x" xml:space="preserve">Индивидуальный </w:t>
      </w:r>
      <w:r>
        <w:rPr>
          <w:rFonts w:ascii="Times New Roman" w:hAnsi="Times New Roman" w:cs="Times New Roman"/>
          <w:sz w:val="24"/>
          <w:szCs w:val="24"/>
        </w:rPr>
        <w:t vyd:_id="vyd:0000000000002w" xml:space="preserve">предприниматель </w:t>
      </w:r>
      <w:r>
        <w:rPr>
          <w:rFonts w:ascii="Times New Roman" w:hAnsi="Times New Roman"/>
          <w:sz w:val="24"/>
          <w:szCs w:val="24"/>
        </w:rPr>
        <w:t vyd:_id="vyd:0000000000002v">Васильева Евгения Николаевна</w:t>
      </w:r>
    </w:p>
    <w:p w14:paraId="5E3597E4" w14:textId="75C7571D" w:rsidR="00363DC5" w:rsidRPr="00363DC5" w:rsidRDefault="00363DC5" w:rsidP="00363DC5" vyd:_id="vyd:0000000000002t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0ADF43" w14:textId="4CAA8BB0" w:rsidR="00235AD1" w:rsidRPr="00FA30CC" w:rsidRDefault="00235AD1" w:rsidP="00363DC5" vyd:_id="vyd:0000000000002s">
      <w:pPr>
        <w:spacing w:after="0" w:line="240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</w:p>
    <w:p w14:paraId="081D613A" w14:textId="77777777" w:rsidR="005A47E5" w:rsidRDefault="005A47E5" vyd:_id="vyd:0000000000002r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6A27A9F0" w14:textId="77777777" w:rsidR="005A47E5" w:rsidRDefault="005A47E5" vyd:_id="vyd:0000000000002q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0EAF3B0D" w14:textId="77777777" w:rsidR="005A47E5" w:rsidRDefault="00000000" vyd:_id="vyd:0000000000002o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2p">ПОЛОЖЕНИЕ</w:t>
      </w:r>
    </w:p>
    <w:p w14:paraId="7379138C" w14:textId="77777777" w:rsidR="005A47E5" w:rsidRDefault="005A47E5" vyd:_id="vyd:0000000000002n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679606D3" w14:textId="73132422" w:rsidR="005A47E5" w:rsidRDefault="00257465" vyd:_id="vyd:0000000000002l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bCs w:val="1"/>
          <w:szCs w:val="24"/>
        </w:rPr>
        <w:t vyd:_id="vyd:0000000000002m">об определении оптимальной учебной, внеучебной нагрузки, режима учебных занятий и продолжительности каникул</w:t>
      </w:r>
    </w:p>
    <w:p w14:paraId="0190CB49" w14:textId="77777777" w:rsidR="005A47E5" w:rsidRDefault="005A47E5" vyd:_id="vyd:0000000000002k">
      <w:pPr>
        <w:spacing w:after="0" w:line="240" w:lineRule="auto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2AD361F3" w14:textId="77777777" w:rsidR="005A47E5" w:rsidRDefault="005A47E5" vyd:_id="vyd:0000000000002j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16420" w14:textId="77777777" w:rsidR="005A47E5" w:rsidRDefault="00000000" vyd:_id="vyd:0000000000002h">
      <w:pPr>
        <w:pStyle w:val="a4"/>
        <w:numPr>
          <w:ilvl w:val="0"/>
          <w:numId w:val="5"/>
        </w:numPr>
        <w:spacing w:after="0" w:line="240" w:lineRule="auto"/>
        <w:ind w:start="357" w:hanging="357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2i">Общие положения</w:t>
      </w:r>
    </w:p>
    <w:p w14:paraId="554ACB1F" w14:textId="77777777" w:rsidR="005A47E5" w:rsidRDefault="005A47E5" w:rsidP="00235AD1" vyd:_id="vyd:0000000000002g">
      <w:pPr>
        <w:pStyle w:val="a4"/>
        <w:spacing w:after="0" w:line="240" w:lineRule="auto"/>
        <w:ind w:start="0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315F3BE4" w14:textId="2067F154" w:rsidR="005A47E5" w:rsidRDefault="00000000" vyd:_id="vyd:00000000000027">
      <w:pPr>
        <w:spacing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f">1.1 Положение о режиме занятий обучающихся у Индивидуального предпри</w:t>
      </w:r>
      <w:r>
        <w:rPr>
          <w:rFonts w:ascii="Times New Roman" w:hAnsi="Times New Roman" w:cs="Times New Roman"/>
          <w:sz w:val="24"/>
          <w:szCs w:val="24"/>
        </w:rPr>
        <w:t vyd:_id="vyd:0000000000002e">нимателя</w:t>
      </w:r>
      <w:r>
        <w:t vyd:_id="vyd:0000000000002d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2c">Васильевой Евгении Николаевн</w:t>
      </w:r>
      <w:r>
        <w:rPr>
          <w:rFonts w:ascii="Times New Roman" w:hAnsi="Times New Roman" w:cs="Times New Roman"/>
          <w:sz w:val="24"/>
          <w:szCs w:val="24"/>
        </w:rPr>
        <w:t vyd:_id="vyd:0000000000002b" xml:space="preserve">ы </w:t>
      </w:r>
      <w:r>
        <w:rPr>
          <w:rFonts w:ascii="Times New Roman" w:hAnsi="Times New Roman" w:cs="Times New Roman"/>
          <w:sz w:val="24"/>
          <w:szCs w:val="24"/>
        </w:rPr>
        <w:t vyd:_id="vyd:0000000000002a">по</w:t>
      </w:r>
      <w:r>
        <w:rPr>
          <w:rFonts w:ascii="Times New Roman" w:hAnsi="Times New Roman" w:cs="Times New Roman"/>
          <w:sz w:val="24"/>
          <w:szCs w:val="24"/>
        </w:rPr>
        <w:t vyd:_id="vyd:00000000000029" xml:space="preserve"> дополнительным общеобразовательным программам (далее соответственно – ИП , Положение) разработано в соответствии с Федеральным законом от 29.12.2012 г. № 273-ФЭ «Об образовании в Российской Федерации», Правилами внутреннего трудового распорядка,  Порядком организации и осуществления образовательной деятельности по дополнительным общеобразовательным программам, утвержденным Приказом Минпросвещения РФ от 27.07.2022 N 629, и другими локальными актами ИП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28" xml:space="preserve">. </w:t>
      </w:r>
    </w:p>
    <w:p w14:paraId="2D8970E5" w14:textId="7362ED2D" w:rsidR="005A47E5" w:rsidRDefault="00000000" vyd:_id="vyd:00000000000025">
      <w:pPr>
        <w:spacing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6" xml:space="preserve">1.2. Настоящее Положение регламентирует режим занятий обучающихся по дополнительным общеобразовательным программам, реализуемым ИП. </w:t>
      </w:r>
    </w:p>
    <w:p w14:paraId="0CBCDD95" w14:textId="52D0FD49" w:rsidR="005A47E5" w:rsidRDefault="00000000" vyd:_id="vyd:00000000000023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4" xml:space="preserve">1.3. Положение является обязательным для выполнения всеми участниками образовательного процесса, организованного у ИП. </w:t>
      </w:r>
    </w:p>
    <w:p w14:paraId="448D4F2E" w14:textId="77777777" w:rsidR="005A47E5" w:rsidRDefault="005A47E5" vyd:_id="vyd:00000000000022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7C237E6F" w14:textId="77777777" w:rsidR="005A47E5" w:rsidRDefault="00000000" vyd:_id="vyd:00000000000020">
      <w:pPr>
        <w:pStyle w:val="a4"/>
        <w:numPr>
          <w:ilvl w:val="0"/>
          <w:numId w:val="5"/>
        </w:numPr>
        <w:spacing w:after="0" w:line="240" w:lineRule="auto"/>
        <w:ind w:start="357" w:hanging="357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21">Начало и завершение учебного года</w:t>
      </w:r>
    </w:p>
    <w:p w14:paraId="78B669A6" w14:textId="77777777" w:rsidR="005A47E5" w:rsidRDefault="005A47E5" vyd:_id="vyd:0000000000001z">
      <w:pPr>
        <w:pStyle w:val="a4"/>
        <w:spacing w:after="0" w:line="240" w:lineRule="auto"/>
        <w:ind w:start="1069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08FFF2EE" w14:textId="77777777" w:rsidR="005A47E5" w:rsidRDefault="00000000" vyd:_id="vyd:0000000000001x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y">2.1. Учебный год по очной форме обучения начинается 01 сентября и заканчивается 31 мая согласно ежегодно утверждаемому графику учебного процесса на учебный год.</w:t>
      </w:r>
    </w:p>
    <w:p w14:paraId="3CB424EE" w14:textId="0D4A513A" w:rsidR="005A47E5" w:rsidRDefault="00000000" vyd:_id="vyd:0000000000001v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w" xml:space="preserve">2.2.  По решению ИП срок начала учебного года по очной форме обучения может быть перенесен не более чем на 2 месяца. </w:t>
      </w:r>
    </w:p>
    <w:p w14:paraId="65F99EBE" w14:textId="77777777" w:rsidR="005A47E5" w:rsidRDefault="00000000" vyd:_id="vyd:0000000000001t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u">2.3. Образовательный процесс по дополнительным общеобразовательным программам организуется по периодам обучения:</w:t>
      </w:r>
    </w:p>
    <w:p w14:paraId="344BC886" w14:textId="77777777" w:rsidR="005A47E5" w:rsidRDefault="00000000" vyd:_id="vyd:0000000000001r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s">- учебным годам (курсам);</w:t>
      </w:r>
    </w:p>
    <w:p w14:paraId="5A588CED" w14:textId="77777777" w:rsidR="005A47E5" w:rsidRDefault="00000000" vyd:_id="vyd:0000000000001p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q">- периодам освоения модулей.</w:t>
      </w:r>
    </w:p>
    <w:p w14:paraId="12234E8C" w14:textId="77777777" w:rsidR="005A47E5" w:rsidRPr="00FE015A" w:rsidRDefault="00000000" vyd:_id="vyd:0000000000001n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o">Выделение периодов обучения в рамках курсов, а также периодов освоения модулей осуществляется в соответствии с календарным учебным графиком.</w:t>
      </w:r>
    </w:p>
    <w:p w14:paraId="377D8AE3" w14:textId="77777777" w:rsidR="00235AD1" w:rsidRPr="00FE015A" w:rsidRDefault="00235AD1" vyd:_id="vyd:0000000000001m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w14:paraId="227BB091" w14:textId="77777777" w:rsidR="00235AD1" w:rsidRPr="00FE015A" w:rsidRDefault="00235AD1" vyd:_id="vyd:0000000000001l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w14:paraId="6F88FA4B" w14:textId="77777777" w:rsidR="005A47E5" w:rsidRDefault="00000000" vyd:_id="vyd:0000000000001j">
      <w:pPr>
        <w:pStyle w:val="a4"/>
        <w:numPr>
          <w:ilvl w:val="0"/>
          <w:numId w:val="5"/>
        </w:numPr>
        <w:spacing w:after="0" w:line="240" w:lineRule="auto"/>
        <w:ind w:start="357" w:hanging="357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1k">Объем, продолжительность и виды учебных занятий</w:t>
      </w:r>
    </w:p>
    <w:p w14:paraId="74F6FA3E" w14:textId="77777777" w:rsidR="005A47E5" w:rsidRDefault="005A47E5" vyd:_id="vyd:0000000000001i">
      <w:pPr>
        <w:pStyle w:val="a4"/>
        <w:spacing w:after="0" w:line="240" w:lineRule="auto"/>
        <w:ind w:start="1069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41EB050C" w14:textId="77777777" w:rsidR="005A47E5" w:rsidRDefault="00000000" vyd:_id="vyd:0000000000001g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h" xml:space="preserve">3.1. Контактная работа может быть аудиторной, внеаудиторной. </w:t>
      </w:r>
    </w:p>
    <w:p w14:paraId="702D862E" w14:textId="77777777" w:rsidR="005A47E5" w:rsidRDefault="00000000" vyd:_id="vyd:0000000000001e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f">3.2. Минимальный объем контактной работы составляет:</w:t>
      </w:r>
    </w:p>
    <w:p w14:paraId="1D819756" w14:textId="77777777" w:rsidR="005A47E5" w:rsidRDefault="00000000" vyd:_id="vyd:0000000000001c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d">-  по дополнительным общеобразовательным программам, реализуемым по очной форме обучения, не менее 1 академического часа в неделю;</w:t>
      </w:r>
    </w:p>
    <w:p w14:paraId="42DDCFE4" w14:textId="77777777" w:rsidR="005A47E5" w:rsidRDefault="00000000" vyd:_id="vyd:0000000000001a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b">Максимальный объем контактной работы составляет:</w:t>
      </w:r>
    </w:p>
    <w:p w14:paraId="527D39EA" w14:textId="77777777" w:rsidR="005A47E5" w:rsidRDefault="00000000" vyd:_id="vyd:00000000000018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9">-  по дополнительным общеобразовательным программам, реализуемым по очной форме обучения, не более 10 академических часов в неделю;</w:t>
      </w:r>
    </w:p>
    <w:p w14:paraId="5813E9DB" w14:textId="77777777" w:rsidR="005A47E5" w:rsidRDefault="00000000" vyd:_id="vyd:00000000000016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7">3.3. Для учебных занятий академический час устанавливается продолжительностью:</w:t>
      </w:r>
    </w:p>
    <w:p w14:paraId="73ADCB5F" w14:textId="77777777" w:rsidR="005A47E5" w:rsidRDefault="00000000" vyd:_id="vyd:00000000000014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vyd:_id="vyd:00000000000015">15 мин. для обучающихся в возрасте 3-4 лет;</w:t>
      </w:r>
    </w:p>
    <w:p w14:paraId="6D5FE981" w14:textId="77777777" w:rsidR="005A47E5" w:rsidRDefault="00000000" vyd:_id="vyd:00000000000012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vyd:_id="vyd:00000000000013">20 мин. для обучающихся в возрасте 4-5 лет;</w:t>
      </w:r>
    </w:p>
    <w:p w14:paraId="138DEC95" w14:textId="77777777" w:rsidR="005A47E5" w:rsidRDefault="00000000" vyd:_id="vyd:00000000000010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vyd:_id="vyd:00000000000011">25 мин. для обучающихся в возрасте 5-6 лет;</w:t>
      </w:r>
    </w:p>
    <w:p w14:paraId="46B9C733" w14:textId="77777777" w:rsidR="005A47E5" w:rsidRDefault="00000000" vyd:_id="vyd:0000000000000y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vyd:_id="vyd:0000000000000z">30 мин. для обучающихся в возрасте 6-7 лет;</w:t>
      </w:r>
    </w:p>
    <w:p w14:paraId="601BDCC5" w14:textId="77777777" w:rsidR="005A47E5" w:rsidRDefault="00000000" vyd:_id="vyd:0000000000000w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vyd:_id="vyd:0000000000000x">35-40 мин. для обучающихся в возрасте 7 лет;</w:t>
      </w:r>
    </w:p>
    <w:p w14:paraId="27F16B54" w14:textId="77777777" w:rsidR="005A47E5" w:rsidRDefault="00000000" vyd:_id="vyd:0000000000000u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color w:val="00000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vyd:_id="vyd:0000000000000v">45 мин. для обучающихся старше 8 лет.</w:t>
      </w:r>
    </w:p>
    <w:p w14:paraId="27F16B54" w14:textId="77777777" w:rsidR="005A47E5" w:rsidRDefault="00000000" vyd:_id="vyd:mlgd7zxbuawfo3">
      <w:pPr>
        <w:pStyle w:val="a4"/>
        <w:spacing w:after="0" w:line="240" w:lineRule="auto"/>
        <w:ind w:start="1418" w:end="0"/>
        <w:jc w:val="both"/>
        <w:rPr>
          <w:rFonts w:ascii="Times New Roman" w:hAnsi="Times New Roman" w:cs="Times New Roman"/>
          <w:sz w:val="24"/>
        </w:rPr>
      </w:pPr>
    </w:p>
    <w:p w14:paraId="27F16B54" w14:textId="77777777" w:rsidR="005A47E5" w:rsidRDefault="00000000" vyd:_id="vyd:mlgd84h0upuzpp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lgd860ur5utjh">На уроке с использованием компьютера:</w:t>
      </w:r>
    </w:p>
    <w:p w14:paraId="27F16B54" w14:textId="77777777" w:rsidR="005A47E5" w:rsidRDefault="00000000" vyd:_id="vyd:mlgd860snphmrg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lgd860qsigc35">– для детей 6-7 лет -15 минут;</w:t>
      </w:r>
    </w:p>
    <w:p w14:paraId="27F16B54" w14:textId="77777777" w:rsidR="005A47E5" w:rsidRDefault="00000000" vyd:_id="vyd:mlgd860oi3g8tj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lgd860nxiwtjv">– для детей 1 - 2 классов - 20 минут,</w:t>
      </w:r>
    </w:p>
    <w:p w14:paraId="27F16B54" w14:textId="77777777" w:rsidR="005A47E5" w:rsidRDefault="00000000" vyd:_id="vyd:mlgd860kulgo9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lgd860jsk6gea">– 3 - 4 классов - 25 минут,</w:t>
      </w:r>
    </w:p>
    <w:p w14:paraId="27F16B54" w14:textId="77777777" w:rsidR="005A47E5" w:rsidRDefault="00000000" vyd:_id="vyd:mlgd860h31s5e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lgd860f9siolo">– 5 - 9 классов - 30 минут,</w:t>
      </w:r>
    </w:p>
    <w:p w14:paraId="27F16B54" w14:textId="77777777" w:rsidR="005A47E5" w:rsidRDefault="00000000" vyd:_id="vyd:mlgd860d2668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lgd860bz1rpri">– 10 - 11 классов - 35 минут.</w:t>
      </w:r>
    </w:p>
    <w:p w14:paraId="27F16B54" w14:textId="77777777" w:rsidR="005A47E5" w:rsidRDefault="00000000" vyd:_id="vyd:mlgd8609e5hdcj">
      <w:pPr>
        <w:pStyle w:val="a4"/>
        <w:spacing w:after="0" w:line="240" w:lineRule="auto"/>
        <w:ind w:start="1416" w:end="0"/>
        <w:jc w:val="both"/>
        <w:rPr>
          <w:rFonts w:ascii="Times New Roman" w:hAnsi="Times New Roman" w:cs="Times New Roman"/>
          <w:sz w:val="24"/>
          <w:szCs w:val="24"/>
        </w:rPr>
      </w:pPr>
    </w:p>
    <w:p w14:paraId="27F16B54" w14:textId="77777777" w:rsidR="005A47E5" w:rsidRDefault="00000000" vyd:_id="vyd:mlgd80g32xed61">
      <w:pPr>
        <w:pStyle w:val="a4"/>
        <w:spacing w:after="0" w:line="240" w:lineRule="auto"/>
        <w:ind w:start="1416" w:end="0"/>
        <w:jc w:val="both"/>
        <w:rPr>
          <w:rFonts w:ascii="Times New Roman" w:hAnsi="Times New Roman" w:eastAsia="Times New Roman" w:cs="Times New Roman"/>
          <w:sz w:val="24"/>
          <w:color w:val="00000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vyd:_id="vyd:0000000000000t">Продолжительность учебного занятия в форме контактной работы не может превышать 1 академического часа. При этом предусматриваются перерывы между учебными занятиями не менее 10 минут.</w:t>
      </w:r>
    </w:p>
    <w:p w14:paraId="24826B16" w14:textId="77777777" w:rsidR="005A47E5" w:rsidRDefault="005A47E5" vyd:_id="vyd:0000000000000r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w14:paraId="3A52F9AB" w14:textId="77777777" w:rsidR="005A47E5" w:rsidRDefault="00000000" vyd:_id="vyd:0000000000000p">
      <w:pPr>
        <w:pStyle w:val="a4"/>
        <w:numPr>
          <w:ilvl w:val="0"/>
          <w:numId w:val="5"/>
        </w:numPr>
        <w:spacing w:after="0" w:line="240" w:lineRule="auto"/>
        <w:ind w:start="357" w:hanging="357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0q">Расписание занятий</w:t>
      </w:r>
    </w:p>
    <w:p w14:paraId="1C40E453" w14:textId="77777777" w:rsidR="005A47E5" w:rsidRDefault="005A47E5" vyd:_id="vyd:0000000000000o">
      <w:pPr>
        <w:pStyle w:val="a4"/>
        <w:spacing w:after="0" w:line="240" w:lineRule="auto"/>
        <w:ind w:start="1069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0083F768" w14:textId="5E18F4AC" w:rsidR="005A47E5" w:rsidRDefault="00000000" vyd:_id="vyd:0000000000000m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n" xml:space="preserve">4.1. Расписание учебных занятий формируется и утверждается ИП до начала периода обучения по дополнительным общеобразовательным программам в соответствии с учебными планами, календарными учебными графиками. </w:t>
      </w:r>
    </w:p>
    <w:p w14:paraId="61B70D8C" w14:textId="0FC4DCFF" w:rsidR="005A47E5" w:rsidRDefault="00000000" vyd:_id="vyd:0000000000000i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l">4.2. Расписание размещается на сайте ИП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0k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j">и вывешивается в установленном месте не позднее чем за 3 дня до начала учебных занятий.</w:t>
      </w:r>
    </w:p>
    <w:p w14:paraId="468F999D" w14:textId="77777777" w:rsidR="005A47E5" w:rsidRDefault="00000000" vyd:_id="vyd:0000000000000g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h" xml:space="preserve">4.3. Распорядок занятий (начало и окончание) планируется с понедельника по субботу. </w:t>
      </w:r>
    </w:p>
    <w:p w14:paraId="0E04F49B" w14:textId="77777777" w:rsidR="005A47E5" w:rsidRDefault="00000000" vyd:_id="vyd:0000000000000e">
      <w:pPr>
        <w:spacing w:after="0" w:line="240" w:lineRule="auto"/>
        <w:ind w:firstLine="709"/>
        <w:contextualSpacing w:val="1"/>
        <w:jc w:val="both"/>
      </w:pPr>
      <w:r>
        <w:rPr>
          <w:rFonts w:ascii="Times New Roman" w:hAnsi="Times New Roman" w:cs="Times New Roman"/>
          <w:sz w:val="24"/>
          <w:szCs w:val="24"/>
        </w:rPr>
        <w:t vyd:_id="vyd:0000000000000f">4.4. Занятость педагогических работников в расписании учебных занятий планируется исходя из 18-часовой рабочей недели.</w:t>
      </w:r>
    </w:p>
    <w:p w14:paraId="6F28863E" w14:textId="77777777" w:rsidR="005A47E5" w:rsidRDefault="00000000" vyd:_id="vyd:0000000000000c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d">4.5. После начала занятий во всех учебных и прилегающих к ним помещениях должны быть обеспечены тишина и порядок, необходимые для нормального хода учебных занятий. Вход в аудиторию и выход из аудитории после начала занятий допускаются только с разрешения преподавателя.</w:t>
      </w:r>
    </w:p>
    <w:p w14:paraId="00B2F19D" w14:textId="77777777" w:rsidR="005A47E5" w:rsidRDefault="005A47E5" vyd:_id="vyd:0000000000000b">
      <w:pPr>
        <w:spacing w:after="0" w:line="240" w:lineRule="auto"/>
        <w:ind w:firstLine="709"/>
        <w:contextualSpacing w:val="1"/>
        <w:jc w:val="center"/>
        <w:rPr>
          <w:rFonts w:ascii="Times New Roman" w:hAnsi="Times New Roman" w:cs="Times New Roman"/>
          <w:sz w:val="24"/>
          <w:szCs w:val="24"/>
        </w:rPr>
      </w:pPr>
    </w:p>
    <w:p w14:paraId="6BEBB587" w14:textId="77777777" w:rsidR="005A47E5" w:rsidRDefault="00000000" vyd:_id="vyd:00000000000009">
      <w:pPr>
        <w:pStyle w:val="a4"/>
        <w:numPr>
          <w:ilvl w:val="0"/>
          <w:numId w:val="5"/>
        </w:numPr>
        <w:spacing w:after="0" w:line="240" w:lineRule="auto"/>
        <w:ind w:start="357" w:hanging="357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0a">Заключительные положения</w:t>
      </w:r>
    </w:p>
    <w:p w14:paraId="4C9FDD4D" w14:textId="77777777" w:rsidR="005A47E5" w:rsidRDefault="005A47E5" vyd:_id="vyd:00000000000008">
      <w:pPr>
        <w:pStyle w:val="a4"/>
        <w:spacing w:after="0" w:line="240" w:lineRule="auto"/>
        <w:ind w:start="1069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2BF9AF83" w14:textId="5C337409" w:rsidR="005A47E5" w:rsidRDefault="00000000" vyd:_id="vyd:00000000000005">
      <w:pPr>
        <w:shd w:val="clear" w:color="auto" w:fill="FFFFFF"/>
        <w:spacing w:after="0" w:line="24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4"/>
          <w:color w:val="000000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07" xml:space="preserve">5.1. </w:t>
      </w:r>
      <w:r>
        <w:rPr>
          <w:rFonts w:ascii="Times New Roman" w:hAnsi="Times New Roman" w:cs="Times New Roman"/>
          <w:sz w:val="24"/>
          <w:szCs w:val="24"/>
        </w:rPr>
        <w:t vyd:_id="vyd:00000000000006">Настоящее Положение вступает в силу с момента его утверждения ИП и действует до его отмены в установленном порядке.</w:t>
      </w:r>
    </w:p>
    <w:p w14:paraId="24CEF495" w14:textId="77777777" w:rsidR="005A47E5" w:rsidRDefault="005A47E5" vyd:_id="vyd:00000000000004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w14:paraId="3289B040" w14:textId="77777777" w:rsidR="005A47E5" w:rsidRDefault="005A47E5" vyd:_id="vyd:00000000000003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sectPr vyd:_id="vyd:00000000000002" w:rsidR="005A47E5">
      <w:headerReference r:id="rId7" w:type="default"/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1"/>
      <w:docGrid w:linePitch="360"/>
    </w:sectPr>
  </w:body>
</w:document>
</file>

<file path=word/endnotes.xml><?xml version="1.0" encoding="utf-8"?>
<w:endnotes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mc:Ignorable="w14 w15 w16se w16cid w16 w16cex w16sdtdh unk1 unk2 wp14">
  <w:endnote w:type="separator" w:id="-1">
    <w:p w14:paraId="7234452E" w14:textId="77777777" w:rsidR="00580075" w:rsidRDefault="00580075">
      <w:pPr>
        <w:spacing w:after="0" w:line="240" w:lineRule="auto"/>
      </w:pPr>
      <w:r>
        <w:separator/>
      </w:r>
    </w:p>
  </w:endnote>
  <w:endnote w:type="continuationSeparator" w:id="0">
    <w:p w14:paraId="23061AB4" w14:textId="77777777" w:rsidR="00580075" w:rsidRDefault="0058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mc:Ignorable="w14 w15 w16se w16cid w16 w16cex w16sdtdh unk1 unk2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mc:Ignorable="w14 w15 w16se w16cid w16 w16cex w16sdtdh unk1 unk2 wp14">
  <w:footnote w:type="separator" w:id="-1">
    <w:p w14:paraId="477876EB" w14:textId="77777777" w:rsidR="00580075" w:rsidRDefault="00580075">
      <w:pPr>
        <w:spacing w:after="0" w:line="240" w:lineRule="auto"/>
      </w:pPr>
      <w:r>
        <w:separator/>
      </w:r>
    </w:p>
  </w:footnote>
  <w:footnote w:type="continuationSeparator" w:id="0">
    <w:p w14:paraId="37AC4642" w14:textId="77777777" w:rsidR="00580075" w:rsidRDefault="00580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mc:Ignorable="w14 w15 w16se w16cid w16 w16cex w16sdtdh unk1 unk2 wp14">
  <w:sdt>
    <w:sdtPr>
      <w:id w:val="2025583901"/>
      <w:docPartObj>
        <w:docPartGallery w:val="Page Numbers (Top of Page)"/>
        <w:docPartUnique/>
      </w:docPartObj>
    </w:sdtPr>
    <w:sdtContent>
      <w:p w14:paraId="41A583DA" w14:textId="77777777" w:rsidR="005A47E5" w:rsidRDefault="0000000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C01AEA" w14:textId="77777777" w:rsidR="005A47E5" w:rsidRDefault="005A47E5">
    <w:pPr>
      <w:pStyle w:val="ac"/>
    </w:pPr>
  </w:p>
</w:hdr>
</file>

<file path=word/numbering.xml><?xml version="1.0" encoding="utf-8"?>
<w:numbering xmlns:w16cid="http://schemas.microsoft.com/office/word/2016/wordml/cid" xmlns:w15="http://schemas.microsoft.com/office/word/2012/wordml" xmlns:w="http://schemas.openxmlformats.org/wordprocessingml/2006/main">
  <w:abstractNum w15:restartNumberingAfterBreak="0" w:abstractNumId="0">
    <w:nsid w:val="11053299"/>
    <w:multiLevelType w:val="hybridMultilevel"/>
    <w:tmpl w:val="C9CE8848"/>
    <w:lvl w:tplc="9BCC6396" w:ilvl="0">
      <w:start w:val="1"/>
      <w:numFmt w:val="bullet"/>
      <w:lvlText w:val="–"/>
      <w:lvlJc w:val="start"/>
      <w:pPr>
        <w:ind w:start="1418" w:hanging="360"/>
      </w:pPr>
      <w:rPr>
        <w:rFonts w:hint="default" w:ascii="Arial" w:hAnsi="Arial" w:eastAsia="Arial" w:cs="Arial"/>
      </w:rPr>
    </w:lvl>
    <w:lvl w:tplc="D7D0EBBC" w:ilvl="1">
      <w:start w:val="1"/>
      <w:numFmt w:val="bullet"/>
      <w:lvlText w:val="o"/>
      <w:lvlJc w:val="start"/>
      <w:pPr>
        <w:ind w:start="2138" w:hanging="360"/>
      </w:pPr>
      <w:rPr>
        <w:rFonts w:hint="default" w:ascii="Courier New" w:hAnsi="Courier New" w:eastAsia="Courier New" w:cs="Courier New"/>
      </w:rPr>
    </w:lvl>
    <w:lvl w:tplc="1954EDDC" w:ilvl="2">
      <w:start w:val="1"/>
      <w:numFmt w:val="bullet"/>
      <w:lvlText w:val="§"/>
      <w:lvlJc w:val="start"/>
      <w:pPr>
        <w:ind w:start="2858" w:hanging="360"/>
      </w:pPr>
      <w:rPr>
        <w:rFonts w:hint="default" w:ascii="Wingdings" w:hAnsi="Wingdings" w:eastAsia="Wingdings" w:cs="Wingdings"/>
      </w:rPr>
    </w:lvl>
    <w:lvl w:tplc="CE1206C6" w:ilvl="3">
      <w:start w:val="1"/>
      <w:numFmt w:val="bullet"/>
      <w:lvlText w:val="·"/>
      <w:lvlJc w:val="start"/>
      <w:pPr>
        <w:ind w:start="3578" w:hanging="360"/>
      </w:pPr>
      <w:rPr>
        <w:rFonts w:hint="default" w:ascii="Symbol" w:hAnsi="Symbol" w:eastAsia="Symbol" w:cs="Symbol"/>
      </w:rPr>
    </w:lvl>
    <w:lvl w:tplc="14B01E92" w:ilvl="4">
      <w:start w:val="1"/>
      <w:numFmt w:val="bullet"/>
      <w:lvlText w:val="o"/>
      <w:lvlJc w:val="start"/>
      <w:pPr>
        <w:ind w:start="4298" w:hanging="360"/>
      </w:pPr>
      <w:rPr>
        <w:rFonts w:hint="default" w:ascii="Courier New" w:hAnsi="Courier New" w:eastAsia="Courier New" w:cs="Courier New"/>
      </w:rPr>
    </w:lvl>
    <w:lvl w:tplc="23BAF7EC" w:ilvl="5">
      <w:start w:val="1"/>
      <w:numFmt w:val="bullet"/>
      <w:lvlText w:val="§"/>
      <w:lvlJc w:val="start"/>
      <w:pPr>
        <w:ind w:start="5018" w:hanging="360"/>
      </w:pPr>
      <w:rPr>
        <w:rFonts w:hint="default" w:ascii="Wingdings" w:hAnsi="Wingdings" w:eastAsia="Wingdings" w:cs="Wingdings"/>
      </w:rPr>
    </w:lvl>
    <w:lvl w:tplc="DAC2E288" w:ilvl="6">
      <w:start w:val="1"/>
      <w:numFmt w:val="bullet"/>
      <w:lvlText w:val="·"/>
      <w:lvlJc w:val="start"/>
      <w:pPr>
        <w:ind w:start="5738" w:hanging="360"/>
      </w:pPr>
      <w:rPr>
        <w:rFonts w:hint="default" w:ascii="Symbol" w:hAnsi="Symbol" w:eastAsia="Symbol" w:cs="Symbol"/>
      </w:rPr>
    </w:lvl>
    <w:lvl w:tplc="17102F4A" w:ilvl="7">
      <w:start w:val="1"/>
      <w:numFmt w:val="bullet"/>
      <w:lvlText w:val="o"/>
      <w:lvlJc w:val="start"/>
      <w:pPr>
        <w:ind w:start="6458" w:hanging="360"/>
      </w:pPr>
      <w:rPr>
        <w:rFonts w:hint="default" w:ascii="Courier New" w:hAnsi="Courier New" w:eastAsia="Courier New" w:cs="Courier New"/>
      </w:rPr>
    </w:lvl>
    <w:lvl w:tplc="B6CE9C9C" w:ilvl="8">
      <w:start w:val="1"/>
      <w:numFmt w:val="bullet"/>
      <w:lvlText w:val="§"/>
      <w:lvlJc w:val="start"/>
      <w:pPr>
        <w:ind w:start="7178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">
    <w:nsid w:val="1672363E"/>
    <w:multiLevelType w:val="hybridMultilevel"/>
    <w:tmpl w:val="3C0AA582"/>
    <w:lvl w:tplc="EACC5BF8" w:ilvl="0">
      <w:start w:val="1"/>
      <w:numFmt w:val="bullet"/>
      <w:lvlText w:val="–"/>
      <w:lvlJc w:val="start"/>
      <w:pPr>
        <w:ind w:start="1418" w:hanging="360"/>
      </w:pPr>
      <w:rPr>
        <w:rFonts w:hint="default" w:ascii="Arial" w:hAnsi="Arial" w:eastAsia="Arial" w:cs="Arial"/>
      </w:rPr>
    </w:lvl>
    <w:lvl w:tplc="B26C6BDE" w:ilvl="1">
      <w:start w:val="1"/>
      <w:numFmt w:val="bullet"/>
      <w:lvlText w:val="o"/>
      <w:lvlJc w:val="start"/>
      <w:pPr>
        <w:ind w:start="2138" w:hanging="360"/>
      </w:pPr>
      <w:rPr>
        <w:rFonts w:hint="default" w:ascii="Courier New" w:hAnsi="Courier New" w:eastAsia="Courier New" w:cs="Courier New"/>
      </w:rPr>
    </w:lvl>
    <w:lvl w:tplc="9A4E52F4" w:ilvl="2">
      <w:start w:val="1"/>
      <w:numFmt w:val="bullet"/>
      <w:lvlText w:val="§"/>
      <w:lvlJc w:val="start"/>
      <w:pPr>
        <w:ind w:start="2858" w:hanging="360"/>
      </w:pPr>
      <w:rPr>
        <w:rFonts w:hint="default" w:ascii="Wingdings" w:hAnsi="Wingdings" w:eastAsia="Wingdings" w:cs="Wingdings"/>
      </w:rPr>
    </w:lvl>
    <w:lvl w:tplc="ED5ECC7A" w:ilvl="3">
      <w:start w:val="1"/>
      <w:numFmt w:val="bullet"/>
      <w:lvlText w:val="·"/>
      <w:lvlJc w:val="start"/>
      <w:pPr>
        <w:ind w:start="3578" w:hanging="360"/>
      </w:pPr>
      <w:rPr>
        <w:rFonts w:hint="default" w:ascii="Symbol" w:hAnsi="Symbol" w:eastAsia="Symbol" w:cs="Symbol"/>
      </w:rPr>
    </w:lvl>
    <w:lvl w:tplc="DEB6789A" w:ilvl="4">
      <w:start w:val="1"/>
      <w:numFmt w:val="bullet"/>
      <w:lvlText w:val="o"/>
      <w:lvlJc w:val="start"/>
      <w:pPr>
        <w:ind w:start="4298" w:hanging="360"/>
      </w:pPr>
      <w:rPr>
        <w:rFonts w:hint="default" w:ascii="Courier New" w:hAnsi="Courier New" w:eastAsia="Courier New" w:cs="Courier New"/>
      </w:rPr>
    </w:lvl>
    <w:lvl w:tplc="4186FBC0" w:ilvl="5">
      <w:start w:val="1"/>
      <w:numFmt w:val="bullet"/>
      <w:lvlText w:val="§"/>
      <w:lvlJc w:val="start"/>
      <w:pPr>
        <w:ind w:start="5018" w:hanging="360"/>
      </w:pPr>
      <w:rPr>
        <w:rFonts w:hint="default" w:ascii="Wingdings" w:hAnsi="Wingdings" w:eastAsia="Wingdings" w:cs="Wingdings"/>
      </w:rPr>
    </w:lvl>
    <w:lvl w:tplc="B300B28E" w:ilvl="6">
      <w:start w:val="1"/>
      <w:numFmt w:val="bullet"/>
      <w:lvlText w:val="·"/>
      <w:lvlJc w:val="start"/>
      <w:pPr>
        <w:ind w:start="5738" w:hanging="360"/>
      </w:pPr>
      <w:rPr>
        <w:rFonts w:hint="default" w:ascii="Symbol" w:hAnsi="Symbol" w:eastAsia="Symbol" w:cs="Symbol"/>
      </w:rPr>
    </w:lvl>
    <w:lvl w:tplc="651A0F1C" w:ilvl="7">
      <w:start w:val="1"/>
      <w:numFmt w:val="bullet"/>
      <w:lvlText w:val="o"/>
      <w:lvlJc w:val="start"/>
      <w:pPr>
        <w:ind w:start="6458" w:hanging="360"/>
      </w:pPr>
      <w:rPr>
        <w:rFonts w:hint="default" w:ascii="Courier New" w:hAnsi="Courier New" w:eastAsia="Courier New" w:cs="Courier New"/>
      </w:rPr>
    </w:lvl>
    <w:lvl w:tplc="237CA924" w:ilvl="8">
      <w:start w:val="1"/>
      <w:numFmt w:val="bullet"/>
      <w:lvlText w:val="§"/>
      <w:lvlJc w:val="start"/>
      <w:pPr>
        <w:ind w:start="7178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">
    <w:nsid w:val="2F120330"/>
    <w:multiLevelType w:val="hybridMultilevel"/>
    <w:tmpl w:val="1162299A"/>
    <w:lvl w:tplc="6FBE308A" w:ilvl="0">
      <w:start w:val="1"/>
      <w:numFmt w:val="bullet"/>
      <w:lvlText w:val="–"/>
      <w:lvlJc w:val="start"/>
      <w:pPr>
        <w:ind w:start="1418" w:hanging="360"/>
      </w:pPr>
      <w:rPr>
        <w:rFonts w:hint="default" w:ascii="Arial" w:hAnsi="Arial" w:eastAsia="Arial" w:cs="Arial"/>
      </w:rPr>
    </w:lvl>
    <w:lvl w:tplc="8D2A1AC2" w:ilvl="1">
      <w:start w:val="1"/>
      <w:numFmt w:val="bullet"/>
      <w:lvlText w:val="o"/>
      <w:lvlJc w:val="start"/>
      <w:pPr>
        <w:ind w:start="2138" w:hanging="360"/>
      </w:pPr>
      <w:rPr>
        <w:rFonts w:hint="default" w:ascii="Courier New" w:hAnsi="Courier New" w:eastAsia="Courier New" w:cs="Courier New"/>
      </w:rPr>
    </w:lvl>
    <w:lvl w:tplc="06A2EBD4" w:ilvl="2">
      <w:start w:val="1"/>
      <w:numFmt w:val="bullet"/>
      <w:lvlText w:val="§"/>
      <w:lvlJc w:val="start"/>
      <w:pPr>
        <w:ind w:start="2858" w:hanging="360"/>
      </w:pPr>
      <w:rPr>
        <w:rFonts w:hint="default" w:ascii="Wingdings" w:hAnsi="Wingdings" w:eastAsia="Wingdings" w:cs="Wingdings"/>
      </w:rPr>
    </w:lvl>
    <w:lvl w:tplc="B73E7694" w:ilvl="3">
      <w:start w:val="1"/>
      <w:numFmt w:val="bullet"/>
      <w:lvlText w:val="·"/>
      <w:lvlJc w:val="start"/>
      <w:pPr>
        <w:ind w:start="3578" w:hanging="360"/>
      </w:pPr>
      <w:rPr>
        <w:rFonts w:hint="default" w:ascii="Symbol" w:hAnsi="Symbol" w:eastAsia="Symbol" w:cs="Symbol"/>
      </w:rPr>
    </w:lvl>
    <w:lvl w:tplc="B0F088AE" w:ilvl="4">
      <w:start w:val="1"/>
      <w:numFmt w:val="bullet"/>
      <w:lvlText w:val="o"/>
      <w:lvlJc w:val="start"/>
      <w:pPr>
        <w:ind w:start="4298" w:hanging="360"/>
      </w:pPr>
      <w:rPr>
        <w:rFonts w:hint="default" w:ascii="Courier New" w:hAnsi="Courier New" w:eastAsia="Courier New" w:cs="Courier New"/>
      </w:rPr>
    </w:lvl>
    <w:lvl w:tplc="189EC26A" w:ilvl="5">
      <w:start w:val="1"/>
      <w:numFmt w:val="bullet"/>
      <w:lvlText w:val="§"/>
      <w:lvlJc w:val="start"/>
      <w:pPr>
        <w:ind w:start="5018" w:hanging="360"/>
      </w:pPr>
      <w:rPr>
        <w:rFonts w:hint="default" w:ascii="Wingdings" w:hAnsi="Wingdings" w:eastAsia="Wingdings" w:cs="Wingdings"/>
      </w:rPr>
    </w:lvl>
    <w:lvl w:tplc="F4842698" w:ilvl="6">
      <w:start w:val="1"/>
      <w:numFmt w:val="bullet"/>
      <w:lvlText w:val="·"/>
      <w:lvlJc w:val="start"/>
      <w:pPr>
        <w:ind w:start="5738" w:hanging="360"/>
      </w:pPr>
      <w:rPr>
        <w:rFonts w:hint="default" w:ascii="Symbol" w:hAnsi="Symbol" w:eastAsia="Symbol" w:cs="Symbol"/>
      </w:rPr>
    </w:lvl>
    <w:lvl w:tplc="F80A350A" w:ilvl="7">
      <w:start w:val="1"/>
      <w:numFmt w:val="bullet"/>
      <w:lvlText w:val="o"/>
      <w:lvlJc w:val="start"/>
      <w:pPr>
        <w:ind w:start="6458" w:hanging="360"/>
      </w:pPr>
      <w:rPr>
        <w:rFonts w:hint="default" w:ascii="Courier New" w:hAnsi="Courier New" w:eastAsia="Courier New" w:cs="Courier New"/>
      </w:rPr>
    </w:lvl>
    <w:lvl w:tplc="18A0061A" w:ilvl="8">
      <w:start w:val="1"/>
      <w:numFmt w:val="bullet"/>
      <w:lvlText w:val="§"/>
      <w:lvlJc w:val="start"/>
      <w:pPr>
        <w:ind w:start="7178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3">
    <w:nsid w:val="5B8E2385"/>
    <w:multiLevelType w:val="hybridMultilevel"/>
    <w:tmpl w:val="D9D69B48"/>
    <w:lvl w:tplc="BBF421E4" w:ilvl="0">
      <w:start w:val="1"/>
      <w:numFmt w:val="bullet"/>
      <w:lvlText w:val="–"/>
      <w:lvlJc w:val="start"/>
      <w:pPr>
        <w:ind w:start="1418" w:hanging="360"/>
      </w:pPr>
      <w:rPr>
        <w:rFonts w:hint="default" w:ascii="Arial" w:hAnsi="Arial" w:eastAsia="Arial" w:cs="Arial"/>
      </w:rPr>
    </w:lvl>
    <w:lvl w:tplc="9056D4CC" w:ilvl="1">
      <w:start w:val="1"/>
      <w:numFmt w:val="bullet"/>
      <w:lvlText w:val="o"/>
      <w:lvlJc w:val="start"/>
      <w:pPr>
        <w:ind w:start="2138" w:hanging="360"/>
      </w:pPr>
      <w:rPr>
        <w:rFonts w:hint="default" w:ascii="Courier New" w:hAnsi="Courier New" w:eastAsia="Courier New" w:cs="Courier New"/>
      </w:rPr>
    </w:lvl>
    <w:lvl w:tplc="1E96E6C4" w:ilvl="2">
      <w:start w:val="1"/>
      <w:numFmt w:val="bullet"/>
      <w:lvlText w:val="§"/>
      <w:lvlJc w:val="start"/>
      <w:pPr>
        <w:ind w:start="2858" w:hanging="360"/>
      </w:pPr>
      <w:rPr>
        <w:rFonts w:hint="default" w:ascii="Wingdings" w:hAnsi="Wingdings" w:eastAsia="Wingdings" w:cs="Wingdings"/>
      </w:rPr>
    </w:lvl>
    <w:lvl w:tplc="A30202CC" w:ilvl="3">
      <w:start w:val="1"/>
      <w:numFmt w:val="bullet"/>
      <w:lvlText w:val="·"/>
      <w:lvlJc w:val="start"/>
      <w:pPr>
        <w:ind w:start="3578" w:hanging="360"/>
      </w:pPr>
      <w:rPr>
        <w:rFonts w:hint="default" w:ascii="Symbol" w:hAnsi="Symbol" w:eastAsia="Symbol" w:cs="Symbol"/>
      </w:rPr>
    </w:lvl>
    <w:lvl w:tplc="9D3A4CE8" w:ilvl="4">
      <w:start w:val="1"/>
      <w:numFmt w:val="bullet"/>
      <w:lvlText w:val="o"/>
      <w:lvlJc w:val="start"/>
      <w:pPr>
        <w:ind w:start="4298" w:hanging="360"/>
      </w:pPr>
      <w:rPr>
        <w:rFonts w:hint="default" w:ascii="Courier New" w:hAnsi="Courier New" w:eastAsia="Courier New" w:cs="Courier New"/>
      </w:rPr>
    </w:lvl>
    <w:lvl w:tplc="C900BDDC" w:ilvl="5">
      <w:start w:val="1"/>
      <w:numFmt w:val="bullet"/>
      <w:lvlText w:val="§"/>
      <w:lvlJc w:val="start"/>
      <w:pPr>
        <w:ind w:start="5018" w:hanging="360"/>
      </w:pPr>
      <w:rPr>
        <w:rFonts w:hint="default" w:ascii="Wingdings" w:hAnsi="Wingdings" w:eastAsia="Wingdings" w:cs="Wingdings"/>
      </w:rPr>
    </w:lvl>
    <w:lvl w:tplc="32E845EE" w:ilvl="6">
      <w:start w:val="1"/>
      <w:numFmt w:val="bullet"/>
      <w:lvlText w:val="·"/>
      <w:lvlJc w:val="start"/>
      <w:pPr>
        <w:ind w:start="5738" w:hanging="360"/>
      </w:pPr>
      <w:rPr>
        <w:rFonts w:hint="default" w:ascii="Symbol" w:hAnsi="Symbol" w:eastAsia="Symbol" w:cs="Symbol"/>
      </w:rPr>
    </w:lvl>
    <w:lvl w:tplc="1258F5EE" w:ilvl="7">
      <w:start w:val="1"/>
      <w:numFmt w:val="bullet"/>
      <w:lvlText w:val="o"/>
      <w:lvlJc w:val="start"/>
      <w:pPr>
        <w:ind w:start="6458" w:hanging="360"/>
      </w:pPr>
      <w:rPr>
        <w:rFonts w:hint="default" w:ascii="Courier New" w:hAnsi="Courier New" w:eastAsia="Courier New" w:cs="Courier New"/>
      </w:rPr>
    </w:lvl>
    <w:lvl w:tplc="7782421C" w:ilvl="8">
      <w:start w:val="1"/>
      <w:numFmt w:val="bullet"/>
      <w:lvlText w:val="§"/>
      <w:lvlJc w:val="start"/>
      <w:pPr>
        <w:ind w:start="7178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4">
    <w:nsid w:val="77C5150A"/>
    <w:multiLevelType w:val="hybridMultilevel"/>
    <w:tmpl w:val="931044CE"/>
    <w:lvl w:tplc="13E6E1E8" w:ilvl="0">
      <w:start w:val="1"/>
      <w:numFmt w:val="decimal"/>
      <w:lvlText w:val="%1."/>
      <w:lvlJc w:val="start"/>
      <w:pPr>
        <w:ind w:start="1069" w:hanging="360"/>
      </w:pPr>
      <w:rPr>
        <w:rFonts w:hint="default"/>
      </w:rPr>
    </w:lvl>
    <w:lvl w:tplc="13702144" w:ilvl="1">
      <w:start w:val="1"/>
      <w:numFmt w:val="lowerLetter"/>
      <w:lvlText w:val="%2."/>
      <w:lvlJc w:val="start"/>
      <w:pPr>
        <w:ind w:start="1789" w:hanging="360"/>
      </w:pPr>
    </w:lvl>
    <w:lvl w:tplc="A6B89216" w:ilvl="2">
      <w:start w:val="1"/>
      <w:numFmt w:val="lowerRoman"/>
      <w:lvlText w:val="%3."/>
      <w:lvlJc w:val="end"/>
      <w:pPr>
        <w:ind w:start="2509" w:hanging="180"/>
      </w:pPr>
    </w:lvl>
    <w:lvl w:tplc="CAD4C1DE" w:ilvl="3">
      <w:start w:val="1"/>
      <w:numFmt w:val="decimal"/>
      <w:lvlText w:val="%4."/>
      <w:lvlJc w:val="start"/>
      <w:pPr>
        <w:ind w:start="3229" w:hanging="360"/>
      </w:pPr>
    </w:lvl>
    <w:lvl w:tplc="0936C2A6" w:ilvl="4">
      <w:start w:val="1"/>
      <w:numFmt w:val="lowerLetter"/>
      <w:lvlText w:val="%5."/>
      <w:lvlJc w:val="start"/>
      <w:pPr>
        <w:ind w:start="3949" w:hanging="360"/>
      </w:pPr>
    </w:lvl>
    <w:lvl w:tplc="05C005C4" w:ilvl="5">
      <w:start w:val="1"/>
      <w:numFmt w:val="lowerRoman"/>
      <w:lvlText w:val="%6."/>
      <w:lvlJc w:val="end"/>
      <w:pPr>
        <w:ind w:start="4669" w:hanging="180"/>
      </w:pPr>
    </w:lvl>
    <w:lvl w:tplc="7A1610DA" w:ilvl="6">
      <w:start w:val="1"/>
      <w:numFmt w:val="decimal"/>
      <w:lvlText w:val="%7."/>
      <w:lvlJc w:val="start"/>
      <w:pPr>
        <w:ind w:start="5389" w:hanging="360"/>
      </w:pPr>
    </w:lvl>
    <w:lvl w:tplc="C3C4ABC0" w:ilvl="7">
      <w:start w:val="1"/>
      <w:numFmt w:val="lowerLetter"/>
      <w:lvlText w:val="%8."/>
      <w:lvlJc w:val="start"/>
      <w:pPr>
        <w:ind w:start="6109" w:hanging="360"/>
      </w:pPr>
    </w:lvl>
    <w:lvl w:tplc="4F389A4C" w:ilvl="8">
      <w:start w:val="1"/>
      <w:numFmt w:val="lowerRoman"/>
      <w:lvlText w:val="%9."/>
      <w:lvlJc w:val="end"/>
      <w:pPr>
        <w:ind w:start="6829" w:hanging="180"/>
      </w:pPr>
    </w:lvl>
  </w:abstractNum>
  <w:num w16cid:durableId="118455943" w:numId="1">
    <w:abstractNumId w:val="1"/>
  </w:num>
  <w:num w16cid:durableId="636956580" w:numId="2">
    <w:abstractNumId w:val="2"/>
  </w:num>
  <w:num w16cid:durableId="2018118162" w:numId="3">
    <w:abstractNumId w:val="0"/>
  </w:num>
  <w:num w16cid:durableId="1343432074" w:numId="4">
    <w:abstractNumId w:val="3"/>
  </w:num>
  <w:num w16cid:durableId="1911304582" w:numId="5">
    <w:abstractNumId w:val="4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0CA08BBD"/>
  <w15:docId w15:val="{70DC96D6-AB96-42F0-BF45-5FD6F86403A0}"/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7E5"/>
    <w:rsid w:val="00010542"/>
    <w:rsid w:val="0011196A"/>
    <w:rsid w:val="00190CEB"/>
    <w:rsid w:val="001A03C2"/>
    <w:rsid w:val="00214477"/>
    <w:rsid w:val="00235AD1"/>
    <w:rsid w:val="002540C0"/>
    <w:rsid w:val="00257465"/>
    <w:rsid w:val="002D0364"/>
    <w:rsid w:val="002D428E"/>
    <w:rsid w:val="00310181"/>
    <w:rsid w:val="00312514"/>
    <w:rsid w:val="00340E77"/>
    <w:rsid w:val="00363DC5"/>
    <w:rsid w:val="00383164"/>
    <w:rsid w:val="004050B9"/>
    <w:rsid w:val="005715C3"/>
    <w:rsid w:val="00580075"/>
    <w:rsid w:val="005A47E5"/>
    <w:rsid w:val="005C0A1D"/>
    <w:rsid w:val="00602A67"/>
    <w:rsid w:val="00646391"/>
    <w:rsid w:val="006932FB"/>
    <w:rsid w:val="007348FA"/>
    <w:rsid w:val="0079562D"/>
    <w:rsid w:val="008431E7"/>
    <w:rsid w:val="00A10B55"/>
    <w:rsid w:val="00A12A33"/>
    <w:rsid w:val="00A351CD"/>
    <w:rsid w:val="00A743E3"/>
    <w:rsid w:val="00A91D59"/>
    <w:rsid w:val="00AD683C"/>
    <w:rsid w:val="00BE5E4C"/>
    <w:rsid w:val="00C97815"/>
    <w:rsid w:val="00D00E79"/>
    <w:rsid w:val="00D04673"/>
    <w:rsid w:val="00D47A7B"/>
    <w:rsid w:val="00D975E4"/>
    <w:rsid w:val="00E92B5B"/>
    <w:rsid w:val="00FA30CC"/>
    <w:rsid w:val="00FE015A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defUIPriority="0"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table" w:styleId="13" w:customStyle="1">
    <w:name w:val="Сетка таблицы1"/>
    <w:basedOn w:val="a1"/>
    <w:next w:val="a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b w:val="1"/>
      <w:bCs w:val="1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5B9BD5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5B9BD5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</w:style>
  <w:style w:type="table" w:styleId="BorderedampLined-Accent" w:customStyle="1">
    <w:name w:val="Bordered &amp;amp;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ampLined-Accent1" w:customStyle="1">
    <w:name w:val="Bordered &amp;amp;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</w:style>
  <w:style w:type="table" w:styleId="BorderedampLined-Accent2" w:customStyle="1">
    <w:name w:val="Bordered &amp;amp;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BorderedampLined-Accent3" w:customStyle="1">
    <w:name w:val="Bordered &amp;amp;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BorderedampLined-Accent4" w:customStyle="1">
    <w:name w:val="Bordered &amp;amp;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BorderedampLined-Accent5" w:customStyle="1">
    <w:name w:val="Bordered &amp;amp;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</w:style>
  <w:style w:type="table" w:styleId="BorderedampLined-Accent6" w:customStyle="1">
    <w:name w:val="Bordered &amp;amp;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character" w:styleId="CaptionChar" w:customStyle="1">
    <w:name w:val="Caption Char"/>
    <w:uiPriority w:val="99"/>
  </w:style>
  <w:style w:type="paragraph" w:styleId="ConsPlusNonformat" w:customStyle="1">
    <w:name w:val="ConsPlusNonformat"/>
    <w:uiPriority w:val="99"/>
    <w:pPr>
      <w:widowControl w:val="0"/>
      <w:spacing w:after="0" w:line="240" w:lineRule="auto"/>
    </w:pPr>
    <w:rPr>
      <w:rFonts w:ascii="Courier New" w:hAnsi="Courier New" w:cs="Courier New" w:eastAsiaTheme="minorEastAsia"/>
      <w:sz w:val="20"/>
      <w:szCs w:val="20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FooterChar" w:customStyle="1">
    <w:name w:val="Footer Char"/>
    <w:basedOn w:val="a0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EC4E6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1ACDC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8A2D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68A2D8" w:themeColor="accent1" w:themeTint="EA" w:sz="4" w:space="0"/>
          <w:start w:val="single" w:color="68A2D8" w:themeColor="accent1" w:themeTint="EA" w:sz="4" w:space="0"/>
          <w:bottom w:val="single" w:color="68A2D8" w:themeColor="accent1" w:themeTint="EA" w:sz="4" w:space="0"/>
          <w:end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472C4" w:themeColor="accent5" w:sz="4" w:space="0"/>
          <w:start w:val="single" w:color="4472C4" w:themeColor="accent5" w:sz="4" w:space="0"/>
          <w:bottom w:val="single" w:color="4472C4" w:themeColor="accent5" w:sz="4" w:space="0"/>
          <w:end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blPr/>
      <w:tcPr>
        <w:shd w:val="clear" w:color="B3D0EB" w:themeColor="accent1" w:themeTint="75" w:fill="B3D0EB" w:themeFill="accent1" w:themeFillTint="75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blPr/>
      <w:tcPr>
        <w:shd w:val="clear" w:color="FFE28A" w:themeColor="accent4" w:themeTint="75" w:fill="FFE28A" w:themeFill="accent4" w:themeFillTint="75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blPr/>
      <w:tcPr>
        <w:shd w:val="clear" w:color="A9BEE4" w:themeColor="accent5" w:themeTint="75" w:fill="A9BEE4" w:themeFill="accent5" w:themeFillTint="7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  <w:tblStylePr w:type="firstCol">
      <w:rPr>
        <w:color w:val="ACCCEA" w:themeColor="accent1" w:themeTint="80" w:themeShade="95"/>
        <w:b w:val="1"/>
      </w:rPr>
    </w:tblStylePr>
    <w:tblStylePr w:type="firstRow">
      <w:rPr>
        <w:color w:val="ACCCEA" w:themeColor="accent1" w:themeTint="80" w:themeShade="95"/>
        <w:b w:val="1"/>
      </w:rPr>
      <w:tblPr/>
      <w:tcPr>
        <w:tcBorders>
          <w:bottom w:val="single" w:color="ACCCEA" w:themeColor="accent1" w:themeTint="80" w:sz="12" w:space="0"/>
        </w:tcBorders>
      </w:tcPr>
    </w:tblStylePr>
    <w:tblStylePr w:type="lastCol">
      <w:rPr>
        <w:color w:val="ACCCEA" w:themeColor="accent1" w:themeTint="80" w:themeShade="95"/>
        <w:b w:val="1"/>
      </w:rPr>
    </w:tblStylePr>
    <w:tblStylePr w:type="lastRow">
      <w:rPr>
        <w:color w:val="ACCCEA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rPr>
        <w:color w:val="A5A5A5" w:themeColor="accent3" w:themeTint="FE" w:themeShade="95"/>
        <w:b w:val="1"/>
      </w:rPr>
    </w:tblStyle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Col">
      <w:rPr>
        <w:color w:val="A5A5A5" w:themeColor="accent3" w:themeTint="FE" w:themeShade="95"/>
        <w:b w:val="1"/>
      </w:rPr>
    </w:tblStylePr>
    <w:tblStylePr w:type="lastRow">
      <w:rPr>
        <w:color w:val="A5A5A5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rPr>
        <w:color w:val="254175" w:themeColor="accent5" w:themeShade="95"/>
        <w:b w:val="1"/>
      </w:rPr>
    </w:tblStylePr>
    <w:tblStylePr w:type="firstRow">
      <w:rPr>
        <w:color w:val="254175" w:themeColor="accent5" w:themeShade="95"/>
        <w:b w:val="1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color w:val="254175" w:themeColor="accent5" w:themeShade="95"/>
        <w:b w:val="1"/>
      </w:rPr>
    </w:tblStylePr>
    <w:tblStylePr w:type="lastRow">
      <w:rPr>
        <w:color w:val="254175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rPr>
        <w:color w:val="254175" w:themeColor="accent5" w:themeShade="95"/>
        <w:b w:val="1"/>
      </w:rPr>
    </w:tblStylePr>
    <w:tblStylePr w:type="firstRow">
      <w:rPr>
        <w:color w:val="254175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254175" w:themeColor="accent5" w:themeShade="95"/>
        <w:b w:val="1"/>
      </w:rPr>
    </w:tblStylePr>
    <w:tblStylePr w:type="lastRow">
      <w:rPr>
        <w:color w:val="254175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CCCEA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000000" w:sz="4" w:space="0"/>
          <w:start w:val="single" w:color="ACCCEA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single" w:color="ACCCEA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single" w:color="F4B184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4" w:space="0"/>
          <w:start w:val="single" w:color="A5A5A5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single" w:color="FFD865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000000" w:sz="4" w:space="0"/>
          <w:start w:val="single" w:color="95AFDD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4" w:space="0"/>
          <w:start w:val="single" w:color="ADD394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character" w:styleId="HeaderChar" w:customStyle="1">
    <w:name w:val="Header Char"/>
    <w:basedOn w:val="a0"/>
    <w:uiPriority w:val="99"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sz w:val="21"/>
      <w:i w:val="1"/>
      <w:iCs w:val="1"/>
      <w:szCs w:val="21"/>
    </w:rPr>
  </w:style>
  <w:style w:type="character" w:styleId="IntenseQuoteChar" w:customStyle="1">
    <w:name w:val="Intense Quote Char"/>
    <w:uiPriority w:val="30"/>
    <w:rPr>
      <w:i w:val="1"/>
    </w:r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5B9BD5" w:themeColor="accent1" w:sz="4" w:space="0"/>
          <w:end w:val="single" w:color="5B9BD5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4" w:space="0"/>
          <w:end w:val="single" w:color="8DA9DB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DA9DB" w:themeColor="accent5" w:themeTint="9A" w:fill="8DA9DB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5B9BD5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5B9BD5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8DA9DB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8DA9DB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  <w:tblStylePr w:type="firstCol">
      <w:rPr>
        <w:color w:val="245A8D" w:themeColor="accent1" w:themeShade="95"/>
        <w:b w:val="1"/>
      </w:rPr>
    </w:tblStylePr>
    <w:tblStylePr w:type="firstRow">
      <w:rPr>
        <w:color w:val="245A8D" w:themeColor="accent1" w:themeShade="95"/>
        <w:b w:val="1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color w:val="245A8D" w:themeColor="accent1" w:themeShade="95"/>
        <w:b w:val="1"/>
      </w:rPr>
    </w:tblStylePr>
    <w:tblStylePr w:type="lastRow">
      <w:rPr>
        <w:color w:val="245A8D" w:themeColor="accent1" w:themeShade="95"/>
        <w:b w:val="1"/>
      </w:rPr>
      <w:tblPr/>
      <w:tcPr>
        <w:tcBorders>
          <w:top w:val="single" w:color="5B9BD5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rPr>
        <w:color w:val="C9C9C9" w:themeColor="accent3" w:themeTint="98" w:themeShade="95"/>
        <w:b w:val="1"/>
      </w:rPr>
    </w:tblStyle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Col">
      <w:rPr>
        <w:color w:val="C9C9C9" w:themeColor="accent3" w:themeTint="98" w:themeShade="95"/>
        <w:b w:val="1"/>
      </w:r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  <w:tblStylePr w:type="firstCol">
      <w:rPr>
        <w:color w:val="8DA9DB" w:themeColor="accent5" w:themeTint="9A" w:themeShade="95"/>
        <w:b w:val="1"/>
      </w:rPr>
    </w:tblStylePr>
    <w:tblStylePr w:type="firstRow">
      <w:rPr>
        <w:color w:val="8DA9DB" w:themeColor="accent5" w:themeTint="9A" w:themeShade="95"/>
        <w:b w:val="1"/>
      </w:rPr>
      <w:tblPr/>
      <w:tcPr>
        <w:tcBorders>
          <w:bottom w:val="single" w:color="8DA9DB" w:themeColor="accent5" w:themeTint="9A" w:sz="4" w:space="0"/>
        </w:tcBorders>
      </w:tcPr>
    </w:tblStylePr>
    <w:tblStylePr w:type="lastCol">
      <w:rPr>
        <w:color w:val="8DA9DB" w:themeColor="accent5" w:themeTint="9A" w:themeShade="95"/>
        <w:b w:val="1"/>
      </w:rPr>
    </w:tblStylePr>
    <w:tblStylePr w:type="lastRow">
      <w:rPr>
        <w:color w:val="8DA9DB" w:themeColor="accent5" w:themeTint="9A" w:themeShade="95"/>
        <w:b w:val="1"/>
      </w:rPr>
      <w:tblPr/>
      <w:tcPr>
        <w:tcBorders>
          <w:top w:val="single" w:color="8DA9DB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rPr>
        <w:color w:val="A9D08E" w:themeColor="accent6" w:themeTint="98" w:themeShade="95"/>
        <w:b w:val="1"/>
      </w:rPr>
    </w:tblStyle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Col">
      <w:rPr>
        <w:color w:val="A9D08E" w:themeColor="accent6" w:themeTint="98" w:themeShade="95"/>
        <w:b w:val="1"/>
      </w:r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000000" w:sz="4" w:space="0"/>
          <w:start w:val="single" w:color="5B9BD5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single" w:color="5B9BD5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single" w:color="F4B184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9C9C9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single" w:color="C9C9C9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single" w:color="FFD865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8DA9DB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000000" w:sz="4" w:space="0"/>
          <w:start w:val="single" w:color="8DA9DB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single" w:color="8DA9DB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A9D08E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single" w:color="A9D08E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character" w:styleId="QuoteChar" w:customStyle="1">
    <w:name w:val="Quote Char"/>
    <w:uiPriority w:val="29"/>
    <w:rPr>
      <w:i w:val="1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4">
    <w:name w:val="List Paragraph"/>
    <w:basedOn w:val="a"/>
    <w:uiPriority w:val="34"/>
    <w:qFormat w:val="1"/>
    <w:pPr>
      <w:ind w:start="720"/>
      <w:contextualSpacing w:val="1"/>
    </w:pPr>
  </w:style>
  <w:style w:type="paragraph" w:styleId="a5">
    <w:name w:val="No Spacing"/>
    <w:uiPriority w:val="1"/>
    <w:qFormat w:val="1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a7" w:customStyle="1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 w:val="1"/>
    <w:pPr>
      <w:spacing w:before="200" w:after="200"/>
    </w:pPr>
    <w:rPr>
      <w:sz w:val="24"/>
      <w:szCs w:val="24"/>
    </w:rPr>
  </w:style>
  <w:style w:type="character" w:styleId="a9" w:customStyle="1">
    <w:name w:val="Подзаголовок Знак"/>
    <w:basedOn w:val="a0"/>
    <w:link w:val="a8"/>
    <w:uiPriority w:val="11"/>
    <w:rPr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b" w:customStyle="1">
    <w:name w:val="Выделенная цитата Знак"/>
    <w:link w:val="aa"/>
    <w:uiPriority w:val="30"/>
    <w:rPr>
      <w:i w:val="1"/>
    </w:rPr>
  </w:style>
  <w:style w:type="paragraph" w:styleId="ac">
    <w:name w:val="header"/>
    <w:basedOn w:val="a"/>
    <w:link w:val="ad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d" w:customStyle="1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f" w:customStyle="1">
    <w:name w:val="Нижний колонтитул Знак"/>
    <w:link w:val="ae"/>
    <w:uiPriority w:val="99"/>
  </w:style>
  <w:style w:type="paragraph" w:styleId="af0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sz w:val="18"/>
      <w:color w:val="5B9BD5" w:themeColor="accent1"/>
      <w:b w:val="1"/>
      <w:bCs w:val="1"/>
      <w:szCs w:val="18"/>
    </w:rPr>
  </w:style>
  <w:style w:type="character" w:styleId="af1">
    <w:name w:val="Hyperlink"/>
    <w:uiPriority w:val="99"/>
    <w:unhideWhenUsed w:val="1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 w:val="1"/>
    <w:rPr>
      <w:vertAlign w:val="superscript"/>
    </w:rPr>
  </w:style>
  <w:style w:type="paragraph" w:styleId="af5">
    <w:name w:val="endnote text"/>
    <w:basedOn w:val="a"/>
    <w:link w:val="af6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f8">
    <w:name w:val="TOC Heading"/>
    <w:uiPriority w:val="39"/>
    <w:unhideWhenUsed w:val="1"/>
  </w:style>
  <w:style w:type="paragraph" w:styleId="af9">
    <w:name w:val="table of figures"/>
    <w:basedOn w:val="a"/>
    <w:next w:val="a"/>
    <w:uiPriority w:val="99"/>
    <w:unhideWhenUsed w:val="1"/>
    <w:pPr>
      <w:spacing w:after="0"/>
    </w:pPr>
  </w:style>
  <w:style w:type="paragraph" w:styleId="afa">
    <w:name w:val="Normal (Web)"/>
    <w:basedOn w:val="a"/>
    <w:uiPriority w:val="99"/>
    <w:unhideWhenUsed w:val="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fb">
    <w:name w:val="Strong"/>
    <w:basedOn w:val="a0"/>
    <w:uiPriority w:val="22"/>
    <w:qFormat w:val="1"/>
    <w:rPr>
      <w:b w:val="1"/>
      <w:bCs w:val="1"/>
    </w:rPr>
  </w:style>
  <w:style w:type="character" w:styleId="afc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 w:val="1"/>
    <w:pPr>
      <w:spacing w:line="240" w:lineRule="auto"/>
    </w:pPr>
    <w:rPr>
      <w:sz w:val="20"/>
      <w:szCs w:val="20"/>
    </w:rPr>
  </w:style>
  <w:style w:type="character" w:styleId="afe" w:customStyle="1">
    <w:name w:val="Текст примечания Знак"/>
    <w:basedOn w:val="a0"/>
    <w:link w:val="afd"/>
    <w:uiPriority w:val="9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 w:val="1"/>
    <w:unhideWhenUsed w:val="1"/>
    <w:rPr>
      <w:b w:val="1"/>
      <w:bCs w:val="1"/>
    </w:rPr>
  </w:style>
  <w:style w:type="character" w:styleId="aff0" w:customStyle="1">
    <w:name w:val="Тема примечания Знак"/>
    <w:basedOn w:val="afe"/>
    <w:link w:val="aff"/>
    <w:uiPriority w:val="99"/>
    <w:semiHidden w:val="1"/>
    <w:rPr>
      <w:sz w:val="20"/>
      <w:b w:val="1"/>
      <w:bCs w:val="1"/>
      <w:szCs w:val="20"/>
    </w:rPr>
  </w:style>
  <w:style w:type="paragraph" w:styleId="aff1">
    <w:name w:val="Balloon Text"/>
    <w:basedOn w:val="a"/>
    <w:link w:val="aff2"/>
    <w:uiPriority w:val="99"/>
    <w:semiHidden w:val="1"/>
    <w:unhideWhenUsed w:val="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f2" w:customStyle="1">
    <w:name w:val="Текст выноски Знак"/>
    <w:basedOn w:val="a0"/>
    <w:link w:val="aff1"/>
    <w:uiPriority w:val="99"/>
    <w:semiHidden w:val="1"/>
    <w:rPr>
      <w:rFonts w:ascii="Tahoma" w:hAnsi="Tahoma" w:cs="Tahoma"/>
      <w:sz w:val="16"/>
      <w:szCs w:val="16"/>
    </w:rPr>
  </w:style>
</w:styles>
</file>

<file path=word/webSettings.xml><?xml version="1.0" encoding="utf-8"?>
<w:webSettings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mc:Ignorable="w14 w15 w16se w16cid w16 w16cex w16sdtdh unk1 unk2">
  <w:divs>
    <w:div w:id="1282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39</ep:TotalTime>
  <ep:Pages>2</ep:Pages>
  <ep:Words>541</ep:Words>
  <ep:Characters>3086</ep:Characters>
  <ep:Application>Microsoft Office Word</ep:Application>
  <ep:DocSecurity>0</ep:DocSecurity>
  <ep:Lines>25</ep:Lines>
  <ep:Paragraphs>7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Krokoz™</ep:Company>
  <ep:LinksUpToDate>false</ep:LinksUpToDate>
  <ep:CharactersWithSpaces>3620</ep:CharactersWithSpaces>
  <ep:SharedDoc>false</ep:SharedDoc>
  <ep:HyperlinksChanged>false</ep:HyperlinksChanged>
  <ep:AppVersion>16.0000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creator>Admin</dc:creator>
  <cp:lastModifiedBy>Наталья Брейфогель</cp:lastModifiedBy>
  <cp:revision>41</cp:revision>
  <dcterms:created xsi:type="dcterms:W3CDTF">2023-08-10T18:36:00Z</dcterms:created>
  <dcterms:modified xsi:type="dcterms:W3CDTF">2026-02-05T08:11:00Z</dcterms:modified>
</cp:coreProperties>
</file>